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46" w:rsidRPr="006D7C88" w:rsidRDefault="006D7C88" w:rsidP="00140242">
      <w:pPr>
        <w:spacing w:after="0" w:line="240" w:lineRule="auto"/>
        <w:jc w:val="center"/>
        <w:rPr>
          <w:rFonts w:ascii="Arial Black" w:hAnsi="Arial Black"/>
          <w:sz w:val="24"/>
          <w:szCs w:val="24"/>
          <w:lang w:val="ro-RO"/>
        </w:rPr>
      </w:pPr>
      <w:r>
        <w:rPr>
          <w:rFonts w:ascii="Arial Black" w:hAnsi="Arial Black"/>
          <w:sz w:val="24"/>
          <w:szCs w:val="24"/>
        </w:rPr>
        <w:t>PROGRAM</w:t>
      </w:r>
    </w:p>
    <w:p w:rsidR="00A60946" w:rsidRDefault="00A60946" w:rsidP="00140242">
      <w:pPr>
        <w:spacing w:after="0" w:line="240" w:lineRule="auto"/>
        <w:jc w:val="center"/>
        <w:rPr>
          <w:rFonts w:ascii="Arial Black" w:hAnsi="Arial Black"/>
          <w:sz w:val="24"/>
          <w:szCs w:val="24"/>
          <w:lang w:val="ro-RO"/>
        </w:rPr>
      </w:pPr>
      <w:r w:rsidRPr="006D7C88">
        <w:rPr>
          <w:rFonts w:ascii="Arial Black" w:hAnsi="Arial Black"/>
          <w:sz w:val="24"/>
          <w:szCs w:val="24"/>
          <w:lang w:val="ro-RO"/>
        </w:rPr>
        <w:t>DISCIPLINA CAD</w:t>
      </w:r>
      <w:r w:rsidR="00117202">
        <w:rPr>
          <w:rFonts w:ascii="Arial Black" w:hAnsi="Arial Black"/>
          <w:sz w:val="24"/>
          <w:szCs w:val="24"/>
          <w:lang w:val="ro-RO"/>
        </w:rPr>
        <w:t xml:space="preserve"> / PAC</w:t>
      </w:r>
      <w:r w:rsidR="006D7C88">
        <w:rPr>
          <w:rFonts w:ascii="Arial Black" w:hAnsi="Arial Black"/>
          <w:sz w:val="24"/>
          <w:szCs w:val="24"/>
          <w:lang w:val="ro-RO"/>
        </w:rPr>
        <w:t xml:space="preserve"> - </w:t>
      </w:r>
      <w:proofErr w:type="spellStart"/>
      <w:r w:rsidR="006D7C88" w:rsidRPr="006D7C88">
        <w:rPr>
          <w:rFonts w:ascii="Arial Black" w:hAnsi="Arial Black"/>
          <w:sz w:val="24"/>
          <w:szCs w:val="24"/>
          <w:lang w:val="ro-RO"/>
        </w:rPr>
        <w:t>proEngineer</w:t>
      </w:r>
      <w:proofErr w:type="spellEnd"/>
      <w:r w:rsidR="006D7C88" w:rsidRPr="006D7C88">
        <w:rPr>
          <w:rFonts w:ascii="Arial Black" w:hAnsi="Arial Black"/>
          <w:sz w:val="24"/>
          <w:szCs w:val="24"/>
          <w:lang w:val="ro-RO"/>
        </w:rPr>
        <w:t xml:space="preserve"> – </w:t>
      </w:r>
      <w:proofErr w:type="spellStart"/>
      <w:r w:rsidR="006D7C88" w:rsidRPr="006D7C88">
        <w:rPr>
          <w:rFonts w:ascii="Arial Black" w:hAnsi="Arial Black"/>
          <w:sz w:val="24"/>
          <w:szCs w:val="24"/>
          <w:lang w:val="ro-RO"/>
        </w:rPr>
        <w:t>Creo</w:t>
      </w:r>
      <w:proofErr w:type="spellEnd"/>
      <w:r w:rsidR="006D7C88" w:rsidRPr="006D7C88">
        <w:rPr>
          <w:rFonts w:ascii="Arial Black" w:hAnsi="Arial Black"/>
          <w:sz w:val="24"/>
          <w:szCs w:val="24"/>
          <w:lang w:val="ro-RO"/>
        </w:rPr>
        <w:t xml:space="preserve"> </w:t>
      </w:r>
      <w:r w:rsidR="003D5B94">
        <w:rPr>
          <w:rFonts w:ascii="Arial Black" w:hAnsi="Arial Black"/>
          <w:sz w:val="24"/>
          <w:szCs w:val="24"/>
          <w:lang w:val="ro-RO"/>
        </w:rPr>
        <w:t>5</w:t>
      </w:r>
      <w:r w:rsidR="006D7C88" w:rsidRPr="006D7C88">
        <w:rPr>
          <w:rFonts w:ascii="Arial Black" w:hAnsi="Arial Black"/>
          <w:sz w:val="24"/>
          <w:szCs w:val="24"/>
          <w:lang w:val="ro-RO"/>
        </w:rPr>
        <w:t>.0</w:t>
      </w:r>
    </w:p>
    <w:p w:rsidR="00117202" w:rsidRPr="006D7C88" w:rsidRDefault="00117202" w:rsidP="00140242">
      <w:pPr>
        <w:spacing w:after="0" w:line="240" w:lineRule="auto"/>
        <w:jc w:val="center"/>
        <w:rPr>
          <w:rFonts w:ascii="Arial Black" w:hAnsi="Arial Black"/>
          <w:sz w:val="24"/>
          <w:szCs w:val="24"/>
          <w:lang w:val="ro-RO"/>
        </w:rPr>
      </w:pPr>
      <w:r>
        <w:rPr>
          <w:rFonts w:ascii="Arial Black" w:hAnsi="Arial Black"/>
          <w:sz w:val="24"/>
          <w:szCs w:val="24"/>
          <w:lang w:val="ro-RO"/>
        </w:rPr>
        <w:t>Specializarile MECATRONICA SI INGINERIE MEDICALA</w:t>
      </w:r>
    </w:p>
    <w:p w:rsidR="00A60946" w:rsidRDefault="00A60946" w:rsidP="00140242">
      <w:pPr>
        <w:spacing w:after="0" w:line="240" w:lineRule="auto"/>
        <w:jc w:val="center"/>
        <w:rPr>
          <w:rFonts w:ascii="Arial Black" w:hAnsi="Arial Black"/>
          <w:lang w:val="ro-RO"/>
        </w:rPr>
      </w:pPr>
      <w:r w:rsidRPr="006D7C88">
        <w:rPr>
          <w:rFonts w:ascii="Arial Black" w:hAnsi="Arial Black"/>
          <w:sz w:val="24"/>
          <w:szCs w:val="24"/>
          <w:lang w:val="ro-RO"/>
        </w:rPr>
        <w:t>semestrul I an universitar 201</w:t>
      </w:r>
      <w:r w:rsidR="003D5B94">
        <w:rPr>
          <w:rFonts w:ascii="Arial Black" w:hAnsi="Arial Black"/>
          <w:sz w:val="24"/>
          <w:szCs w:val="24"/>
          <w:lang w:val="ro-RO"/>
        </w:rPr>
        <w:t>8</w:t>
      </w:r>
      <w:r w:rsidRPr="006D7C88">
        <w:rPr>
          <w:rFonts w:ascii="Arial Black" w:hAnsi="Arial Black"/>
          <w:sz w:val="24"/>
          <w:szCs w:val="24"/>
          <w:lang w:val="ro-RO"/>
        </w:rPr>
        <w:t xml:space="preserve"> – 201</w:t>
      </w:r>
      <w:r w:rsidR="003D5B94">
        <w:rPr>
          <w:rFonts w:ascii="Arial Black" w:hAnsi="Arial Black"/>
          <w:sz w:val="24"/>
          <w:szCs w:val="24"/>
          <w:lang w:val="ro-RO"/>
        </w:rPr>
        <w:t>9</w:t>
      </w:r>
    </w:p>
    <w:tbl>
      <w:tblPr>
        <w:tblStyle w:val="TableGrid"/>
        <w:tblW w:w="10482" w:type="dxa"/>
        <w:tblLook w:val="04A0" w:firstRow="1" w:lastRow="0" w:firstColumn="1" w:lastColumn="0" w:noHBand="0" w:noVBand="1"/>
      </w:tblPr>
      <w:tblGrid>
        <w:gridCol w:w="704"/>
        <w:gridCol w:w="1559"/>
        <w:gridCol w:w="7371"/>
        <w:gridCol w:w="848"/>
      </w:tblGrid>
      <w:tr w:rsidR="004712EB" w:rsidRPr="00140242" w:rsidTr="004712EB">
        <w:tc>
          <w:tcPr>
            <w:tcW w:w="2263" w:type="dxa"/>
            <w:gridSpan w:val="2"/>
            <w:vAlign w:val="center"/>
          </w:tcPr>
          <w:p w:rsidR="004712EB" w:rsidRPr="00140242" w:rsidRDefault="004712EB" w:rsidP="006D7C8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140242">
              <w:rPr>
                <w:rFonts w:ascii="Arial" w:hAnsi="Arial" w:cs="Arial"/>
                <w:b/>
                <w:sz w:val="24"/>
                <w:szCs w:val="24"/>
                <w:lang w:val="ro-RO"/>
              </w:rPr>
              <w:t>Saptămâna/Ziua</w:t>
            </w:r>
          </w:p>
        </w:tc>
        <w:tc>
          <w:tcPr>
            <w:tcW w:w="7371" w:type="dxa"/>
            <w:vAlign w:val="center"/>
          </w:tcPr>
          <w:p w:rsidR="004712EB" w:rsidRPr="00140242" w:rsidRDefault="004712EB" w:rsidP="00A609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140242">
              <w:rPr>
                <w:rFonts w:ascii="Arial" w:hAnsi="Arial" w:cs="Arial"/>
                <w:b/>
                <w:sz w:val="24"/>
                <w:szCs w:val="24"/>
                <w:lang w:val="ro-RO"/>
              </w:rPr>
              <w:t>Tema</w:t>
            </w:r>
          </w:p>
        </w:tc>
        <w:tc>
          <w:tcPr>
            <w:tcW w:w="848" w:type="dxa"/>
          </w:tcPr>
          <w:p w:rsidR="004712EB" w:rsidRPr="00140242" w:rsidRDefault="004712EB" w:rsidP="00A609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140242">
              <w:rPr>
                <w:rFonts w:ascii="Arial" w:hAnsi="Arial" w:cs="Arial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4712EB" w:rsidRPr="00140242" w:rsidTr="004712EB">
        <w:tc>
          <w:tcPr>
            <w:tcW w:w="704" w:type="dxa"/>
            <w:vAlign w:val="center"/>
          </w:tcPr>
          <w:p w:rsidR="004712EB" w:rsidRPr="00140242" w:rsidRDefault="004712EB" w:rsidP="00A60946">
            <w:pPr>
              <w:jc w:val="center"/>
              <w:rPr>
                <w:rFonts w:ascii="Arial Black" w:hAnsi="Arial Black" w:cs="Arial"/>
                <w:sz w:val="24"/>
                <w:szCs w:val="24"/>
                <w:lang w:val="ro-RO"/>
              </w:rPr>
            </w:pPr>
            <w:r w:rsidRPr="00140242">
              <w:rPr>
                <w:rFonts w:ascii="Arial Black" w:hAnsi="Arial Black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1559" w:type="dxa"/>
            <w:vAlign w:val="center"/>
          </w:tcPr>
          <w:p w:rsidR="00FB2F36" w:rsidRPr="00140242" w:rsidRDefault="003D5B94" w:rsidP="00A6094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24</w:t>
            </w:r>
            <w:r w:rsidR="00FB2F36" w:rsidRPr="00140242">
              <w:rPr>
                <w:rFonts w:ascii="Arial" w:hAnsi="Arial" w:cs="Arial"/>
                <w:sz w:val="20"/>
                <w:szCs w:val="20"/>
                <w:lang w:val="ro-RO"/>
              </w:rPr>
              <w:t>.09.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  <w:p w:rsidR="004712EB" w:rsidRPr="00140242" w:rsidRDefault="004712EB" w:rsidP="00A6094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.09.</w:t>
            </w:r>
            <w:r w:rsidR="00FB2F36" w:rsidRPr="0014024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  <w:p w:rsidR="004712EB" w:rsidRPr="00140242" w:rsidRDefault="004712EB" w:rsidP="003D5B9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6</w:t>
            </w: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.09.</w:t>
            </w:r>
            <w:r w:rsidR="00FB2F36" w:rsidRPr="00140242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</w:tc>
        <w:tc>
          <w:tcPr>
            <w:tcW w:w="7371" w:type="dxa"/>
            <w:vAlign w:val="center"/>
          </w:tcPr>
          <w:p w:rsidR="004712EB" w:rsidRPr="00140242" w:rsidRDefault="004712EB" w:rsidP="00A6094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1. Prezentarea programului proEngineer – Creo 2.0. Fereastra principală, comenzi principale, funcțiile mouse-ului.</w:t>
            </w:r>
          </w:p>
          <w:p w:rsidR="004712EB" w:rsidRPr="00140242" w:rsidRDefault="004712EB" w:rsidP="00A6094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2. Utilizarea funcției ”EXTRUDE” – realizarea de solide, cavități, îngroșarea schiței.</w:t>
            </w:r>
          </w:p>
          <w:p w:rsidR="004712EB" w:rsidRPr="00140242" w:rsidRDefault="004712EB" w:rsidP="00A6094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3. Construcția de piese cu ajutorul funcției ”EXTRUDE”.</w:t>
            </w:r>
          </w:p>
        </w:tc>
        <w:tc>
          <w:tcPr>
            <w:tcW w:w="848" w:type="dxa"/>
          </w:tcPr>
          <w:p w:rsidR="004712EB" w:rsidRPr="00140242" w:rsidRDefault="004712EB" w:rsidP="00A6094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712EB" w:rsidRPr="00140242" w:rsidTr="004712EB">
        <w:tc>
          <w:tcPr>
            <w:tcW w:w="704" w:type="dxa"/>
            <w:vAlign w:val="center"/>
          </w:tcPr>
          <w:p w:rsidR="004712EB" w:rsidRPr="00140242" w:rsidRDefault="00FB2F36" w:rsidP="00A60946">
            <w:pPr>
              <w:jc w:val="center"/>
              <w:rPr>
                <w:rFonts w:ascii="Arial Black" w:hAnsi="Arial Black" w:cs="Arial"/>
                <w:sz w:val="24"/>
                <w:szCs w:val="24"/>
                <w:lang w:val="ro-RO"/>
              </w:rPr>
            </w:pPr>
            <w:r w:rsidRPr="00140242">
              <w:rPr>
                <w:rFonts w:ascii="Arial Black" w:hAnsi="Arial Black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1559" w:type="dxa"/>
            <w:vAlign w:val="center"/>
          </w:tcPr>
          <w:p w:rsidR="003D5B94" w:rsidRDefault="003D5B94" w:rsidP="003D5B9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1.10.2018</w:t>
            </w:r>
          </w:p>
          <w:p w:rsidR="00FB2F36" w:rsidRPr="00140242" w:rsidRDefault="00FB2F36" w:rsidP="00A6094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2.10.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  <w:p w:rsidR="004712EB" w:rsidRPr="00140242" w:rsidRDefault="004712EB" w:rsidP="003D5B9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3.10.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</w:tc>
        <w:tc>
          <w:tcPr>
            <w:tcW w:w="7371" w:type="dxa"/>
            <w:vAlign w:val="center"/>
          </w:tcPr>
          <w:p w:rsidR="00CB4444" w:rsidRPr="00140242" w:rsidRDefault="00CB4444" w:rsidP="00CB444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1. Utilizarea funcției ”REVOLVE” – realizarea de solide, cavități, îngroșarea schiței.</w:t>
            </w:r>
          </w:p>
          <w:p w:rsidR="00CB4444" w:rsidRPr="00140242" w:rsidRDefault="00CB4444" w:rsidP="00CB444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2. Construcția planelor ajutătoare.</w:t>
            </w:r>
          </w:p>
          <w:p w:rsidR="004712EB" w:rsidRPr="00140242" w:rsidRDefault="00CB4444" w:rsidP="00CB444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 xml:space="preserve">3. </w:t>
            </w:r>
            <w:r w:rsidR="004712EB" w:rsidRPr="00140242">
              <w:rPr>
                <w:rFonts w:ascii="Arial" w:hAnsi="Arial" w:cs="Arial"/>
                <w:sz w:val="20"/>
                <w:szCs w:val="20"/>
                <w:lang w:val="ro-RO"/>
              </w:rPr>
              <w:t xml:space="preserve">Construcția de piese cu ajutorul funcției </w:t>
            </w: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 xml:space="preserve">”REVOLVE” și </w:t>
            </w:r>
            <w:r w:rsidR="004712EB" w:rsidRPr="00140242">
              <w:rPr>
                <w:rFonts w:ascii="Arial" w:hAnsi="Arial" w:cs="Arial"/>
                <w:sz w:val="20"/>
                <w:szCs w:val="20"/>
                <w:lang w:val="ro-RO"/>
              </w:rPr>
              <w:t>”EXTRUDE”.</w:t>
            </w:r>
          </w:p>
        </w:tc>
        <w:tc>
          <w:tcPr>
            <w:tcW w:w="848" w:type="dxa"/>
          </w:tcPr>
          <w:p w:rsidR="004712EB" w:rsidRPr="00140242" w:rsidRDefault="004712EB" w:rsidP="00A6094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712EB" w:rsidRPr="00140242" w:rsidTr="004712EB">
        <w:tc>
          <w:tcPr>
            <w:tcW w:w="704" w:type="dxa"/>
            <w:vAlign w:val="center"/>
          </w:tcPr>
          <w:p w:rsidR="004712EB" w:rsidRPr="00140242" w:rsidRDefault="004712EB" w:rsidP="00A60946">
            <w:pPr>
              <w:jc w:val="center"/>
              <w:rPr>
                <w:rFonts w:ascii="Arial Black" w:hAnsi="Arial Black" w:cs="Arial"/>
                <w:sz w:val="24"/>
                <w:szCs w:val="24"/>
                <w:lang w:val="ro-RO"/>
              </w:rPr>
            </w:pPr>
            <w:r w:rsidRPr="00140242">
              <w:rPr>
                <w:rFonts w:ascii="Arial Black" w:hAnsi="Arial Black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1559" w:type="dxa"/>
            <w:vAlign w:val="center"/>
          </w:tcPr>
          <w:p w:rsidR="003D5B94" w:rsidRDefault="003D5B94" w:rsidP="00A6094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8.10.2018</w:t>
            </w:r>
          </w:p>
          <w:p w:rsidR="00FB2F36" w:rsidRPr="00140242" w:rsidRDefault="00FB2F36" w:rsidP="00A6094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9.10.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  <w:p w:rsidR="004712EB" w:rsidRPr="00140242" w:rsidRDefault="004712EB" w:rsidP="003D5B9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10.10.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</w:tc>
        <w:tc>
          <w:tcPr>
            <w:tcW w:w="7371" w:type="dxa"/>
            <w:vAlign w:val="center"/>
          </w:tcPr>
          <w:p w:rsidR="004712EB" w:rsidRPr="00140242" w:rsidRDefault="00CB4444" w:rsidP="00BF482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 xml:space="preserve">1. </w:t>
            </w:r>
            <w:r w:rsidR="004712EB" w:rsidRPr="00140242">
              <w:rPr>
                <w:rFonts w:ascii="Arial" w:hAnsi="Arial" w:cs="Arial"/>
                <w:sz w:val="20"/>
                <w:szCs w:val="20"/>
                <w:lang w:val="ro-RO"/>
              </w:rPr>
              <w:t>Utilizarea funcțiilor ”CHAMFER”, ”ROUND”.</w:t>
            </w:r>
          </w:p>
          <w:p w:rsidR="004712EB" w:rsidRPr="00140242" w:rsidRDefault="00CB4444" w:rsidP="00BF482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  <w:r w:rsidR="004712EB" w:rsidRPr="00140242">
              <w:rPr>
                <w:rFonts w:ascii="Arial" w:hAnsi="Arial" w:cs="Arial"/>
                <w:sz w:val="20"/>
                <w:szCs w:val="20"/>
                <w:lang w:val="ro-RO"/>
              </w:rPr>
              <w:t>. Construcția de piese cu funcțiile studiate (arbori).</w:t>
            </w:r>
          </w:p>
        </w:tc>
        <w:tc>
          <w:tcPr>
            <w:tcW w:w="848" w:type="dxa"/>
          </w:tcPr>
          <w:p w:rsidR="004712EB" w:rsidRPr="00140242" w:rsidRDefault="004712EB" w:rsidP="00BF482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712EB" w:rsidRPr="00140242" w:rsidTr="004712EB">
        <w:tc>
          <w:tcPr>
            <w:tcW w:w="704" w:type="dxa"/>
            <w:vAlign w:val="center"/>
          </w:tcPr>
          <w:p w:rsidR="004712EB" w:rsidRPr="00140242" w:rsidRDefault="004712EB" w:rsidP="00A60946">
            <w:pPr>
              <w:jc w:val="center"/>
              <w:rPr>
                <w:rFonts w:ascii="Arial Black" w:hAnsi="Arial Black" w:cs="Arial"/>
                <w:sz w:val="24"/>
                <w:szCs w:val="24"/>
                <w:lang w:val="ro-RO"/>
              </w:rPr>
            </w:pPr>
            <w:r w:rsidRPr="00140242">
              <w:rPr>
                <w:rFonts w:ascii="Arial Black" w:hAnsi="Arial Black" w:cs="Arial"/>
                <w:sz w:val="24"/>
                <w:szCs w:val="24"/>
                <w:lang w:val="ro-RO"/>
              </w:rPr>
              <w:t>4.</w:t>
            </w:r>
          </w:p>
        </w:tc>
        <w:tc>
          <w:tcPr>
            <w:tcW w:w="1559" w:type="dxa"/>
            <w:vAlign w:val="center"/>
          </w:tcPr>
          <w:p w:rsidR="003D5B94" w:rsidRDefault="003D5B94" w:rsidP="00A6094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15.10.2018</w:t>
            </w:r>
          </w:p>
          <w:p w:rsidR="00FB2F36" w:rsidRPr="00140242" w:rsidRDefault="00FB2F36" w:rsidP="00A6094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16.10.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  <w:p w:rsidR="004712EB" w:rsidRPr="00140242" w:rsidRDefault="004712EB" w:rsidP="003D5B9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17.10.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</w:tc>
        <w:tc>
          <w:tcPr>
            <w:tcW w:w="7371" w:type="dxa"/>
            <w:vAlign w:val="center"/>
          </w:tcPr>
          <w:p w:rsidR="004712EB" w:rsidRPr="00140242" w:rsidRDefault="004712EB" w:rsidP="00BF482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1. Utilizarea funcției ”HOLE”.</w:t>
            </w:r>
          </w:p>
          <w:p w:rsidR="004712EB" w:rsidRPr="00140242" w:rsidRDefault="004712EB" w:rsidP="00BF482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3. Realizarea secțiunilor în piese.</w:t>
            </w:r>
          </w:p>
          <w:p w:rsidR="004712EB" w:rsidRPr="00140242" w:rsidRDefault="004712EB" w:rsidP="00BF482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4. Construcția de piese cu funcțiile studiate.</w:t>
            </w:r>
          </w:p>
        </w:tc>
        <w:tc>
          <w:tcPr>
            <w:tcW w:w="848" w:type="dxa"/>
          </w:tcPr>
          <w:p w:rsidR="004712EB" w:rsidRPr="00140242" w:rsidRDefault="004712EB" w:rsidP="00BF482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712EB" w:rsidRPr="00140242" w:rsidTr="004712EB">
        <w:tc>
          <w:tcPr>
            <w:tcW w:w="704" w:type="dxa"/>
            <w:vAlign w:val="center"/>
          </w:tcPr>
          <w:p w:rsidR="004712EB" w:rsidRPr="00140242" w:rsidRDefault="004712EB" w:rsidP="00A60946">
            <w:pPr>
              <w:jc w:val="center"/>
              <w:rPr>
                <w:rFonts w:ascii="Arial Black" w:hAnsi="Arial Black" w:cs="Arial"/>
                <w:sz w:val="24"/>
                <w:szCs w:val="24"/>
                <w:lang w:val="ro-RO"/>
              </w:rPr>
            </w:pPr>
            <w:r w:rsidRPr="00140242">
              <w:rPr>
                <w:rFonts w:ascii="Arial Black" w:hAnsi="Arial Black" w:cs="Arial"/>
                <w:sz w:val="24"/>
                <w:szCs w:val="24"/>
                <w:lang w:val="ro-RO"/>
              </w:rPr>
              <w:t>5.</w:t>
            </w:r>
          </w:p>
        </w:tc>
        <w:tc>
          <w:tcPr>
            <w:tcW w:w="1559" w:type="dxa"/>
            <w:vAlign w:val="center"/>
          </w:tcPr>
          <w:p w:rsidR="003D5B94" w:rsidRDefault="003D5B94" w:rsidP="00A6094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22.10.2018</w:t>
            </w:r>
          </w:p>
          <w:p w:rsidR="007E1858" w:rsidRPr="00140242" w:rsidRDefault="007E1858" w:rsidP="00A6094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23</w:t>
            </w:r>
            <w:r w:rsidR="00CB4444" w:rsidRPr="00140242">
              <w:rPr>
                <w:rFonts w:ascii="Arial" w:hAnsi="Arial" w:cs="Arial"/>
                <w:sz w:val="20"/>
                <w:szCs w:val="20"/>
                <w:lang w:val="ro-RO"/>
              </w:rPr>
              <w:t>.10.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  <w:p w:rsidR="004712EB" w:rsidRPr="00140242" w:rsidRDefault="004712EB" w:rsidP="003D5B9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24.10.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</w:tc>
        <w:tc>
          <w:tcPr>
            <w:tcW w:w="7371" w:type="dxa"/>
            <w:vAlign w:val="center"/>
          </w:tcPr>
          <w:p w:rsidR="00852F8C" w:rsidRPr="00140242" w:rsidRDefault="00852F8C" w:rsidP="00852F8C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. Utilizarea funcției ”PATTERN”</w:t>
            </w:r>
          </w:p>
          <w:p w:rsidR="004712EB" w:rsidRPr="00140242" w:rsidRDefault="00852F8C" w:rsidP="00BF482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2. </w:t>
            </w:r>
            <w:r w:rsidR="004712EB" w:rsidRPr="00140242">
              <w:rPr>
                <w:rFonts w:ascii="Arial" w:hAnsi="Arial" w:cs="Arial"/>
                <w:sz w:val="20"/>
                <w:szCs w:val="20"/>
                <w:lang w:val="ro-RO"/>
              </w:rPr>
              <w:t>Construcția de piese cu funcțiile studiate.</w:t>
            </w:r>
          </w:p>
        </w:tc>
        <w:tc>
          <w:tcPr>
            <w:tcW w:w="848" w:type="dxa"/>
          </w:tcPr>
          <w:p w:rsidR="004712EB" w:rsidRPr="00140242" w:rsidRDefault="004712EB" w:rsidP="00BF482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712EB" w:rsidRPr="00140242" w:rsidTr="004712EB">
        <w:tc>
          <w:tcPr>
            <w:tcW w:w="704" w:type="dxa"/>
            <w:vAlign w:val="center"/>
          </w:tcPr>
          <w:p w:rsidR="004712EB" w:rsidRPr="00140242" w:rsidRDefault="004712EB" w:rsidP="00A60946">
            <w:pPr>
              <w:jc w:val="center"/>
              <w:rPr>
                <w:rFonts w:ascii="Arial Black" w:hAnsi="Arial Black" w:cs="Arial"/>
                <w:sz w:val="24"/>
                <w:szCs w:val="24"/>
                <w:lang w:val="ro-RO"/>
              </w:rPr>
            </w:pPr>
            <w:r w:rsidRPr="00140242">
              <w:rPr>
                <w:rFonts w:ascii="Arial Black" w:hAnsi="Arial Black" w:cs="Arial"/>
                <w:sz w:val="24"/>
                <w:szCs w:val="24"/>
                <w:lang w:val="ro-RO"/>
              </w:rPr>
              <w:t>6.</w:t>
            </w:r>
          </w:p>
        </w:tc>
        <w:tc>
          <w:tcPr>
            <w:tcW w:w="1559" w:type="dxa"/>
            <w:vAlign w:val="center"/>
          </w:tcPr>
          <w:p w:rsidR="003D5B94" w:rsidRDefault="003D5B94" w:rsidP="00A6094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29.10.2018</w:t>
            </w:r>
          </w:p>
          <w:p w:rsidR="00CB4444" w:rsidRPr="00140242" w:rsidRDefault="00CB4444" w:rsidP="00A6094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30.10.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  <w:p w:rsidR="004712EB" w:rsidRPr="00140242" w:rsidRDefault="004712EB" w:rsidP="003D5B9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31.10.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</w:tc>
        <w:tc>
          <w:tcPr>
            <w:tcW w:w="7371" w:type="dxa"/>
            <w:vAlign w:val="center"/>
          </w:tcPr>
          <w:p w:rsidR="004712EB" w:rsidRPr="00140242" w:rsidRDefault="004712EB" w:rsidP="00BF482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1. Utilizarea funcției ”SWEEP”.</w:t>
            </w:r>
          </w:p>
          <w:p w:rsidR="004712EB" w:rsidRPr="00140242" w:rsidRDefault="004712EB" w:rsidP="00BF482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2. Construcția unei piese complexe care utilizează toate funcțiile studiate.</w:t>
            </w:r>
          </w:p>
        </w:tc>
        <w:tc>
          <w:tcPr>
            <w:tcW w:w="848" w:type="dxa"/>
          </w:tcPr>
          <w:p w:rsidR="004712EB" w:rsidRPr="00140242" w:rsidRDefault="004712EB" w:rsidP="00BF482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712EB" w:rsidRPr="00140242" w:rsidTr="004712EB">
        <w:tc>
          <w:tcPr>
            <w:tcW w:w="704" w:type="dxa"/>
            <w:vAlign w:val="center"/>
          </w:tcPr>
          <w:p w:rsidR="004712EB" w:rsidRPr="00140242" w:rsidRDefault="004712EB" w:rsidP="00A60946">
            <w:pPr>
              <w:jc w:val="center"/>
              <w:rPr>
                <w:rFonts w:ascii="Arial Black" w:hAnsi="Arial Black" w:cs="Arial"/>
                <w:sz w:val="24"/>
                <w:szCs w:val="24"/>
                <w:lang w:val="ro-RO"/>
              </w:rPr>
            </w:pPr>
            <w:r w:rsidRPr="00140242">
              <w:rPr>
                <w:rFonts w:ascii="Arial Black" w:hAnsi="Arial Black" w:cs="Arial"/>
                <w:sz w:val="24"/>
                <w:szCs w:val="24"/>
                <w:lang w:val="ro-RO"/>
              </w:rPr>
              <w:t>7.</w:t>
            </w:r>
          </w:p>
        </w:tc>
        <w:tc>
          <w:tcPr>
            <w:tcW w:w="1559" w:type="dxa"/>
            <w:vAlign w:val="center"/>
          </w:tcPr>
          <w:p w:rsidR="003D5B94" w:rsidRDefault="003D5B94" w:rsidP="00A6094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5.11.2018</w:t>
            </w:r>
          </w:p>
          <w:p w:rsidR="00CB4444" w:rsidRPr="00140242" w:rsidRDefault="00CB4444" w:rsidP="00A6094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6.11.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  <w:p w:rsidR="004712EB" w:rsidRPr="00140242" w:rsidRDefault="004712EB" w:rsidP="003D5B9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7.11.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</w:tc>
        <w:tc>
          <w:tcPr>
            <w:tcW w:w="7371" w:type="dxa"/>
            <w:vAlign w:val="center"/>
          </w:tcPr>
          <w:p w:rsidR="004712EB" w:rsidRPr="00140242" w:rsidRDefault="004712EB" w:rsidP="00BF482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1. Realizarea desenelor 2D. Vederi. Dimensionare. Axe.</w:t>
            </w:r>
          </w:p>
          <w:p w:rsidR="004712EB" w:rsidRPr="00140242" w:rsidRDefault="004712EB" w:rsidP="00BF482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2. Desene 2D pentru piesele 3D executate (arbori).</w:t>
            </w:r>
          </w:p>
        </w:tc>
        <w:tc>
          <w:tcPr>
            <w:tcW w:w="848" w:type="dxa"/>
          </w:tcPr>
          <w:p w:rsidR="004712EB" w:rsidRPr="00140242" w:rsidRDefault="004712EB" w:rsidP="00BF482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712EB" w:rsidRPr="00140242" w:rsidTr="004712EB">
        <w:tc>
          <w:tcPr>
            <w:tcW w:w="704" w:type="dxa"/>
            <w:vAlign w:val="center"/>
          </w:tcPr>
          <w:p w:rsidR="004712EB" w:rsidRPr="00140242" w:rsidRDefault="004712EB" w:rsidP="00A60946">
            <w:pPr>
              <w:jc w:val="center"/>
              <w:rPr>
                <w:rFonts w:ascii="Arial Black" w:hAnsi="Arial Black" w:cs="Arial"/>
                <w:sz w:val="24"/>
                <w:szCs w:val="24"/>
                <w:lang w:val="ro-RO"/>
              </w:rPr>
            </w:pPr>
            <w:r w:rsidRPr="00140242">
              <w:rPr>
                <w:rFonts w:ascii="Arial Black" w:hAnsi="Arial Black" w:cs="Arial"/>
                <w:sz w:val="24"/>
                <w:szCs w:val="24"/>
                <w:lang w:val="ro-RO"/>
              </w:rPr>
              <w:t>8.</w:t>
            </w:r>
          </w:p>
        </w:tc>
        <w:tc>
          <w:tcPr>
            <w:tcW w:w="1559" w:type="dxa"/>
            <w:vAlign w:val="center"/>
          </w:tcPr>
          <w:p w:rsidR="003D5B94" w:rsidRDefault="003D5B94" w:rsidP="00A6094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12.11.2018</w:t>
            </w:r>
          </w:p>
          <w:p w:rsidR="00CB4444" w:rsidRPr="00140242" w:rsidRDefault="00CB4444" w:rsidP="00A6094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13.11.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  <w:p w:rsidR="004712EB" w:rsidRPr="00140242" w:rsidRDefault="004712EB" w:rsidP="003D5B9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14.11.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</w:tc>
        <w:tc>
          <w:tcPr>
            <w:tcW w:w="7371" w:type="dxa"/>
            <w:vAlign w:val="center"/>
          </w:tcPr>
          <w:p w:rsidR="004712EB" w:rsidRPr="00140242" w:rsidRDefault="004712EB" w:rsidP="00A73973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1. Realizarea ansamblurilor in Creo 2.0 utilizând constrângeri de poziție.</w:t>
            </w:r>
          </w:p>
          <w:p w:rsidR="004712EB" w:rsidRPr="00140242" w:rsidRDefault="004712EB" w:rsidP="00A73973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2. Realizarea ansamblurilor – cu piese executate deja, cu construcția pieselor care formează ansamblul.</w:t>
            </w:r>
          </w:p>
          <w:p w:rsidR="00D023F2" w:rsidRPr="00140242" w:rsidRDefault="00D023F2" w:rsidP="00D023F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 xml:space="preserve">3. Realizarea de componente și asamblarea lor. </w:t>
            </w:r>
          </w:p>
        </w:tc>
        <w:tc>
          <w:tcPr>
            <w:tcW w:w="848" w:type="dxa"/>
          </w:tcPr>
          <w:p w:rsidR="004712EB" w:rsidRPr="00140242" w:rsidRDefault="004712EB" w:rsidP="00A73973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712EB" w:rsidRPr="00140242" w:rsidTr="004712EB">
        <w:tc>
          <w:tcPr>
            <w:tcW w:w="704" w:type="dxa"/>
            <w:vAlign w:val="center"/>
          </w:tcPr>
          <w:p w:rsidR="004712EB" w:rsidRPr="00140242" w:rsidRDefault="004712EB" w:rsidP="00A60946">
            <w:pPr>
              <w:jc w:val="center"/>
              <w:rPr>
                <w:rFonts w:ascii="Arial Black" w:hAnsi="Arial Black" w:cs="Arial"/>
                <w:sz w:val="24"/>
                <w:szCs w:val="24"/>
                <w:lang w:val="ro-RO"/>
              </w:rPr>
            </w:pPr>
            <w:r w:rsidRPr="00140242">
              <w:rPr>
                <w:rFonts w:ascii="Arial Black" w:hAnsi="Arial Black" w:cs="Arial"/>
                <w:sz w:val="24"/>
                <w:szCs w:val="24"/>
                <w:lang w:val="ro-RO"/>
              </w:rPr>
              <w:t>9.</w:t>
            </w:r>
          </w:p>
        </w:tc>
        <w:tc>
          <w:tcPr>
            <w:tcW w:w="1559" w:type="dxa"/>
            <w:vAlign w:val="center"/>
          </w:tcPr>
          <w:p w:rsidR="003D5B94" w:rsidRDefault="003D5B94" w:rsidP="00A6094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19.11.2018</w:t>
            </w:r>
          </w:p>
          <w:p w:rsidR="00D023F2" w:rsidRPr="00140242" w:rsidRDefault="00D023F2" w:rsidP="00A6094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20.11.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  <w:p w:rsidR="004712EB" w:rsidRPr="00140242" w:rsidRDefault="004712EB" w:rsidP="003D5B9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21.11.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</w:tc>
        <w:tc>
          <w:tcPr>
            <w:tcW w:w="7371" w:type="dxa"/>
            <w:vAlign w:val="center"/>
          </w:tcPr>
          <w:p w:rsidR="004712EB" w:rsidRPr="00140242" w:rsidRDefault="004712EB" w:rsidP="00A73973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1. Realizarea ansamblurilor cu componente create în ansamblu (manșeta de rotație cu buză de etanșare).</w:t>
            </w:r>
          </w:p>
          <w:p w:rsidR="004712EB" w:rsidRPr="00140242" w:rsidRDefault="004712EB" w:rsidP="00A73973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2. Construcția pieselor pentru proiect ECM I – Transmisie prin curea.</w:t>
            </w:r>
            <w:r w:rsidR="00FD68E4">
              <w:rPr>
                <w:rFonts w:ascii="Arial" w:hAnsi="Arial" w:cs="Arial"/>
                <w:sz w:val="20"/>
                <w:szCs w:val="20"/>
                <w:lang w:val="ro-RO"/>
              </w:rPr>
              <w:t xml:space="preserve"> / </w:t>
            </w:r>
            <w:r w:rsidR="00FD68E4" w:rsidRPr="00140242">
              <w:rPr>
                <w:rFonts w:ascii="Arial" w:hAnsi="Arial" w:cs="Arial"/>
                <w:sz w:val="20"/>
                <w:szCs w:val="20"/>
                <w:lang w:val="ro-RO"/>
              </w:rPr>
              <w:t>Realizarea de componente și asamblarea lor</w:t>
            </w:r>
            <w:r w:rsidR="00FD68E4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848" w:type="dxa"/>
          </w:tcPr>
          <w:p w:rsidR="004712EB" w:rsidRPr="00140242" w:rsidRDefault="004712EB" w:rsidP="00A73973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712EB" w:rsidRPr="00140242" w:rsidTr="004712EB">
        <w:tc>
          <w:tcPr>
            <w:tcW w:w="704" w:type="dxa"/>
            <w:vAlign w:val="center"/>
          </w:tcPr>
          <w:p w:rsidR="004712EB" w:rsidRPr="00140242" w:rsidRDefault="004712EB" w:rsidP="00A60946">
            <w:pPr>
              <w:jc w:val="center"/>
              <w:rPr>
                <w:rFonts w:ascii="Arial Black" w:hAnsi="Arial Black" w:cs="Arial"/>
                <w:sz w:val="24"/>
                <w:szCs w:val="24"/>
                <w:lang w:val="ro-RO"/>
              </w:rPr>
            </w:pPr>
            <w:r w:rsidRPr="00140242">
              <w:rPr>
                <w:rFonts w:ascii="Arial Black" w:hAnsi="Arial Black" w:cs="Arial"/>
                <w:sz w:val="24"/>
                <w:szCs w:val="24"/>
                <w:lang w:val="ro-RO"/>
              </w:rPr>
              <w:t>10.</w:t>
            </w:r>
          </w:p>
        </w:tc>
        <w:tc>
          <w:tcPr>
            <w:tcW w:w="1559" w:type="dxa"/>
            <w:vAlign w:val="center"/>
          </w:tcPr>
          <w:p w:rsidR="003D5B94" w:rsidRDefault="003D5B94" w:rsidP="00A6094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26.11.2018</w:t>
            </w:r>
          </w:p>
          <w:p w:rsidR="00D023F2" w:rsidRPr="00140242" w:rsidRDefault="00D023F2" w:rsidP="00A6094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27.11.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  <w:p w:rsidR="004712EB" w:rsidRPr="00140242" w:rsidRDefault="004712EB" w:rsidP="003D5B9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28.11.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</w:tc>
        <w:tc>
          <w:tcPr>
            <w:tcW w:w="7371" w:type="dxa"/>
            <w:vAlign w:val="center"/>
          </w:tcPr>
          <w:p w:rsidR="004712EB" w:rsidRPr="00140242" w:rsidRDefault="004712EB" w:rsidP="00BF482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1. Desen 2D pentru ansamblu. Dimensionare. Tabel de componență.</w:t>
            </w:r>
          </w:p>
          <w:p w:rsidR="004712EB" w:rsidRPr="00140242" w:rsidRDefault="004712EB" w:rsidP="00BF482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2. Construcția pieselor pentru proiect ECM I – Transmisie prin curea.</w:t>
            </w:r>
            <w:r w:rsidR="00FD68E4">
              <w:rPr>
                <w:rFonts w:ascii="Arial" w:hAnsi="Arial" w:cs="Arial"/>
                <w:sz w:val="20"/>
                <w:szCs w:val="20"/>
                <w:lang w:val="ro-RO"/>
              </w:rPr>
              <w:t xml:space="preserve"> / </w:t>
            </w:r>
            <w:r w:rsidR="00FD68E4" w:rsidRPr="00140242">
              <w:rPr>
                <w:rFonts w:ascii="Arial" w:hAnsi="Arial" w:cs="Arial"/>
                <w:sz w:val="20"/>
                <w:szCs w:val="20"/>
                <w:lang w:val="ro-RO"/>
              </w:rPr>
              <w:t>Realizarea de componente și asamblarea lor</w:t>
            </w:r>
            <w:r w:rsidR="00FD68E4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848" w:type="dxa"/>
          </w:tcPr>
          <w:p w:rsidR="004712EB" w:rsidRPr="00140242" w:rsidRDefault="004712EB" w:rsidP="00BF482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712EB" w:rsidRPr="00140242" w:rsidTr="004712EB">
        <w:tc>
          <w:tcPr>
            <w:tcW w:w="704" w:type="dxa"/>
            <w:vAlign w:val="center"/>
          </w:tcPr>
          <w:p w:rsidR="004712EB" w:rsidRPr="00140242" w:rsidRDefault="004712EB" w:rsidP="00A60946">
            <w:pPr>
              <w:jc w:val="center"/>
              <w:rPr>
                <w:rFonts w:ascii="Arial Black" w:hAnsi="Arial Black" w:cs="Arial"/>
                <w:sz w:val="24"/>
                <w:szCs w:val="24"/>
                <w:lang w:val="ro-RO"/>
              </w:rPr>
            </w:pPr>
            <w:r w:rsidRPr="00140242">
              <w:rPr>
                <w:rFonts w:ascii="Arial Black" w:hAnsi="Arial Black" w:cs="Arial"/>
                <w:sz w:val="24"/>
                <w:szCs w:val="24"/>
                <w:lang w:val="ro-RO"/>
              </w:rPr>
              <w:t>11.</w:t>
            </w:r>
          </w:p>
        </w:tc>
        <w:tc>
          <w:tcPr>
            <w:tcW w:w="1559" w:type="dxa"/>
            <w:vAlign w:val="center"/>
          </w:tcPr>
          <w:p w:rsidR="003D5B94" w:rsidRDefault="003D5B94" w:rsidP="00A6094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3.12.2018</w:t>
            </w:r>
          </w:p>
          <w:p w:rsidR="00D023F2" w:rsidRPr="00140242" w:rsidRDefault="00D023F2" w:rsidP="00A6094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4.12.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  <w:p w:rsidR="004712EB" w:rsidRPr="00140242" w:rsidRDefault="004712EB" w:rsidP="003D5B9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5.12.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</w:tc>
        <w:tc>
          <w:tcPr>
            <w:tcW w:w="7371" w:type="dxa"/>
            <w:vAlign w:val="center"/>
          </w:tcPr>
          <w:p w:rsidR="004712EB" w:rsidRPr="00140242" w:rsidRDefault="004712EB" w:rsidP="00BF482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1. Evaluare distribuită.</w:t>
            </w:r>
          </w:p>
          <w:p w:rsidR="004712EB" w:rsidRPr="00140242" w:rsidRDefault="004712EB" w:rsidP="00BF482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2. Construcția pieselor pentru proiect ECM I – Transmisie prin curea.</w:t>
            </w:r>
            <w:r w:rsidR="00FD68E4">
              <w:rPr>
                <w:rFonts w:ascii="Arial" w:hAnsi="Arial" w:cs="Arial"/>
                <w:sz w:val="20"/>
                <w:szCs w:val="20"/>
                <w:lang w:val="ro-RO"/>
              </w:rPr>
              <w:t xml:space="preserve"> / </w:t>
            </w:r>
            <w:r w:rsidR="00FD68E4" w:rsidRPr="00140242">
              <w:rPr>
                <w:rFonts w:ascii="Arial" w:hAnsi="Arial" w:cs="Arial"/>
                <w:sz w:val="20"/>
                <w:szCs w:val="20"/>
                <w:lang w:val="ro-RO"/>
              </w:rPr>
              <w:t>Realizarea de componente și asamblarea lor</w:t>
            </w:r>
            <w:r w:rsidR="00FD68E4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848" w:type="dxa"/>
          </w:tcPr>
          <w:p w:rsidR="004712EB" w:rsidRPr="00140242" w:rsidRDefault="004712EB" w:rsidP="00BF482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712EB" w:rsidRPr="00140242" w:rsidTr="004712EB">
        <w:tc>
          <w:tcPr>
            <w:tcW w:w="704" w:type="dxa"/>
            <w:vAlign w:val="center"/>
          </w:tcPr>
          <w:p w:rsidR="004712EB" w:rsidRPr="00140242" w:rsidRDefault="004712EB" w:rsidP="00BF482B">
            <w:pPr>
              <w:jc w:val="center"/>
              <w:rPr>
                <w:rFonts w:ascii="Arial Black" w:hAnsi="Arial Black" w:cs="Arial"/>
                <w:sz w:val="24"/>
                <w:szCs w:val="24"/>
                <w:lang w:val="ro-RO"/>
              </w:rPr>
            </w:pPr>
            <w:r w:rsidRPr="00140242">
              <w:rPr>
                <w:rFonts w:ascii="Arial Black" w:hAnsi="Arial Black" w:cs="Arial"/>
                <w:sz w:val="24"/>
                <w:szCs w:val="24"/>
                <w:lang w:val="ro-RO"/>
              </w:rPr>
              <w:t>12.</w:t>
            </w:r>
          </w:p>
        </w:tc>
        <w:tc>
          <w:tcPr>
            <w:tcW w:w="1559" w:type="dxa"/>
            <w:vAlign w:val="center"/>
          </w:tcPr>
          <w:p w:rsidR="003D5B94" w:rsidRDefault="003D5B94" w:rsidP="005C345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10.12.2018</w:t>
            </w:r>
          </w:p>
          <w:p w:rsidR="00D023F2" w:rsidRPr="00140242" w:rsidRDefault="00D023F2" w:rsidP="005C345D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11.12.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  <w:p w:rsidR="004712EB" w:rsidRPr="00140242" w:rsidRDefault="004712EB" w:rsidP="003D5B9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12.12.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</w:tc>
        <w:tc>
          <w:tcPr>
            <w:tcW w:w="7371" w:type="dxa"/>
            <w:vAlign w:val="center"/>
          </w:tcPr>
          <w:p w:rsidR="004712EB" w:rsidRPr="00140242" w:rsidRDefault="004712EB" w:rsidP="00BF482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1. Evaluare distribuită.</w:t>
            </w:r>
          </w:p>
          <w:p w:rsidR="004712EB" w:rsidRPr="00140242" w:rsidRDefault="004712EB" w:rsidP="00BF482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2. Utilizarea mo</w:t>
            </w:r>
            <w:bookmarkStart w:id="0" w:name="_GoBack"/>
            <w:bookmarkEnd w:id="0"/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dului „Mechanism” la crearea ansamblurilor.</w:t>
            </w:r>
          </w:p>
          <w:p w:rsidR="004712EB" w:rsidRPr="00140242" w:rsidRDefault="004712EB" w:rsidP="00BF482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3. Construcția pieselor pentru proiect ECM I – Transmisie prin curea.</w:t>
            </w:r>
            <w:r w:rsidR="00FD68E4">
              <w:rPr>
                <w:rFonts w:ascii="Arial" w:hAnsi="Arial" w:cs="Arial"/>
                <w:sz w:val="20"/>
                <w:szCs w:val="20"/>
                <w:lang w:val="ro-RO"/>
              </w:rPr>
              <w:t xml:space="preserve"> / </w:t>
            </w:r>
            <w:r w:rsidR="00FD68E4" w:rsidRPr="00140242">
              <w:rPr>
                <w:rFonts w:ascii="Arial" w:hAnsi="Arial" w:cs="Arial"/>
                <w:sz w:val="20"/>
                <w:szCs w:val="20"/>
                <w:lang w:val="ro-RO"/>
              </w:rPr>
              <w:t>Realizarea de componente și asamblarea lor</w:t>
            </w:r>
            <w:r w:rsidR="00FD68E4">
              <w:rPr>
                <w:rFonts w:ascii="Arial" w:hAnsi="Arial" w:cs="Arial"/>
                <w:sz w:val="20"/>
                <w:szCs w:val="20"/>
                <w:lang w:val="ro-RO"/>
              </w:rPr>
              <w:t xml:space="preserve"> in modulul „Mechanism”</w:t>
            </w:r>
          </w:p>
        </w:tc>
        <w:tc>
          <w:tcPr>
            <w:tcW w:w="848" w:type="dxa"/>
          </w:tcPr>
          <w:p w:rsidR="004712EB" w:rsidRPr="00140242" w:rsidRDefault="004712EB" w:rsidP="00BF482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712EB" w:rsidRPr="00140242" w:rsidTr="004712EB">
        <w:tc>
          <w:tcPr>
            <w:tcW w:w="704" w:type="dxa"/>
            <w:vAlign w:val="center"/>
          </w:tcPr>
          <w:p w:rsidR="004712EB" w:rsidRPr="00140242" w:rsidRDefault="004712EB" w:rsidP="00BF482B">
            <w:pPr>
              <w:jc w:val="center"/>
              <w:rPr>
                <w:rFonts w:ascii="Arial Black" w:hAnsi="Arial Black" w:cs="Arial"/>
                <w:sz w:val="24"/>
                <w:szCs w:val="24"/>
                <w:lang w:val="ro-RO"/>
              </w:rPr>
            </w:pPr>
            <w:r w:rsidRPr="00140242">
              <w:rPr>
                <w:rFonts w:ascii="Arial Black" w:hAnsi="Arial Black" w:cs="Arial"/>
                <w:sz w:val="24"/>
                <w:szCs w:val="24"/>
                <w:lang w:val="ro-RO"/>
              </w:rPr>
              <w:t>13.</w:t>
            </w:r>
          </w:p>
        </w:tc>
        <w:tc>
          <w:tcPr>
            <w:tcW w:w="1559" w:type="dxa"/>
            <w:vAlign w:val="center"/>
          </w:tcPr>
          <w:p w:rsidR="003D5B94" w:rsidRDefault="003D5B94" w:rsidP="00D023F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17.12.2018</w:t>
            </w:r>
          </w:p>
          <w:p w:rsidR="00D023F2" w:rsidRPr="00140242" w:rsidRDefault="00D023F2" w:rsidP="00D023F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18.12.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  <w:p w:rsidR="004712EB" w:rsidRPr="00140242" w:rsidRDefault="004712EB" w:rsidP="003D5B9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19.12.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</w:tc>
        <w:tc>
          <w:tcPr>
            <w:tcW w:w="7371" w:type="dxa"/>
            <w:vAlign w:val="center"/>
          </w:tcPr>
          <w:p w:rsidR="004712EB" w:rsidRPr="00140242" w:rsidRDefault="004712EB" w:rsidP="00BF482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1. Evaluare distribuită.</w:t>
            </w:r>
          </w:p>
          <w:p w:rsidR="004712EB" w:rsidRPr="00140242" w:rsidRDefault="004712EB" w:rsidP="00630D3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2. Utilizarea modului „Mechanism” la crearea ansamblurilor.</w:t>
            </w:r>
          </w:p>
          <w:p w:rsidR="004712EB" w:rsidRPr="00140242" w:rsidRDefault="004712EB" w:rsidP="00630D3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3. Construcția pieselor pentru proiect ECM I – Transmisie prin curea.</w:t>
            </w:r>
            <w:r w:rsidR="00FD68E4">
              <w:rPr>
                <w:rFonts w:ascii="Arial" w:hAnsi="Arial" w:cs="Arial"/>
                <w:sz w:val="20"/>
                <w:szCs w:val="20"/>
                <w:lang w:val="ro-RO"/>
              </w:rPr>
              <w:t xml:space="preserve"> / </w:t>
            </w:r>
            <w:r w:rsidR="00FD68E4" w:rsidRPr="00140242">
              <w:rPr>
                <w:rFonts w:ascii="Arial" w:hAnsi="Arial" w:cs="Arial"/>
                <w:sz w:val="20"/>
                <w:szCs w:val="20"/>
                <w:lang w:val="ro-RO"/>
              </w:rPr>
              <w:t>Realizarea de componente și asamblarea lor</w:t>
            </w:r>
            <w:r w:rsidR="00FD68E4">
              <w:rPr>
                <w:rFonts w:ascii="Arial" w:hAnsi="Arial" w:cs="Arial"/>
                <w:sz w:val="20"/>
                <w:szCs w:val="20"/>
                <w:lang w:val="ro-RO"/>
              </w:rPr>
              <w:t xml:space="preserve"> in modulul „Mechanism”</w:t>
            </w:r>
          </w:p>
        </w:tc>
        <w:tc>
          <w:tcPr>
            <w:tcW w:w="848" w:type="dxa"/>
          </w:tcPr>
          <w:p w:rsidR="004712EB" w:rsidRPr="00140242" w:rsidRDefault="004712EB" w:rsidP="00BF482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712EB" w:rsidRPr="00140242" w:rsidTr="004712EB">
        <w:tc>
          <w:tcPr>
            <w:tcW w:w="704" w:type="dxa"/>
            <w:vAlign w:val="center"/>
          </w:tcPr>
          <w:p w:rsidR="004712EB" w:rsidRPr="00140242" w:rsidRDefault="004712EB" w:rsidP="00A60946">
            <w:pPr>
              <w:jc w:val="center"/>
              <w:rPr>
                <w:rFonts w:ascii="Arial Black" w:hAnsi="Arial Black" w:cs="Arial"/>
                <w:sz w:val="24"/>
                <w:szCs w:val="24"/>
                <w:lang w:val="ro-RO"/>
              </w:rPr>
            </w:pPr>
            <w:r w:rsidRPr="00140242">
              <w:rPr>
                <w:rFonts w:ascii="Arial Black" w:hAnsi="Arial Black" w:cs="Arial"/>
                <w:sz w:val="24"/>
                <w:szCs w:val="24"/>
                <w:lang w:val="ro-RO"/>
              </w:rPr>
              <w:t>14.</w:t>
            </w:r>
          </w:p>
        </w:tc>
        <w:tc>
          <w:tcPr>
            <w:tcW w:w="1559" w:type="dxa"/>
            <w:vAlign w:val="center"/>
          </w:tcPr>
          <w:p w:rsidR="003D5B94" w:rsidRDefault="003D5B94" w:rsidP="00A6094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7.01.2019</w:t>
            </w:r>
          </w:p>
          <w:p w:rsidR="00CB130D" w:rsidRPr="00140242" w:rsidRDefault="00140242" w:rsidP="00A6094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8.01.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2019</w:t>
            </w:r>
          </w:p>
          <w:p w:rsidR="004712EB" w:rsidRPr="00140242" w:rsidRDefault="004712EB" w:rsidP="003D5B9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9.01.</w:t>
            </w:r>
            <w:r w:rsidR="003D5B94">
              <w:rPr>
                <w:rFonts w:ascii="Arial" w:hAnsi="Arial" w:cs="Arial"/>
                <w:sz w:val="20"/>
                <w:szCs w:val="20"/>
                <w:lang w:val="ro-RO"/>
              </w:rPr>
              <w:t>2019</w:t>
            </w:r>
          </w:p>
        </w:tc>
        <w:tc>
          <w:tcPr>
            <w:tcW w:w="7371" w:type="dxa"/>
            <w:vAlign w:val="center"/>
          </w:tcPr>
          <w:p w:rsidR="004712EB" w:rsidRPr="00140242" w:rsidRDefault="004712EB" w:rsidP="00630D3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1. Evaluare distribuită.</w:t>
            </w:r>
          </w:p>
          <w:p w:rsidR="004712EB" w:rsidRPr="00140242" w:rsidRDefault="004712EB" w:rsidP="00630D3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2. Completarea directorului de lucru cu piese/ansambluri lipsă din timpul semestrului.</w:t>
            </w:r>
          </w:p>
          <w:p w:rsidR="004712EB" w:rsidRPr="00140242" w:rsidRDefault="004712EB" w:rsidP="00630D3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40242">
              <w:rPr>
                <w:rFonts w:ascii="Arial" w:hAnsi="Arial" w:cs="Arial"/>
                <w:sz w:val="20"/>
                <w:szCs w:val="20"/>
                <w:lang w:val="ro-RO"/>
              </w:rPr>
              <w:t>3. Construcția pieselor pentru proiect ECM I – Transmisie prin curea.</w:t>
            </w:r>
            <w:r w:rsidR="00CB130D" w:rsidRPr="00140242">
              <w:rPr>
                <w:rFonts w:ascii="Arial" w:hAnsi="Arial" w:cs="Arial"/>
                <w:sz w:val="20"/>
                <w:szCs w:val="20"/>
                <w:lang w:val="ro-RO"/>
              </w:rPr>
              <w:t xml:space="preserve"> FINAL</w:t>
            </w:r>
          </w:p>
        </w:tc>
        <w:tc>
          <w:tcPr>
            <w:tcW w:w="848" w:type="dxa"/>
          </w:tcPr>
          <w:p w:rsidR="004712EB" w:rsidRPr="00140242" w:rsidRDefault="004712EB" w:rsidP="00630D3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A60946" w:rsidRPr="006D7C88" w:rsidRDefault="00A60946" w:rsidP="004712EB">
      <w:pPr>
        <w:spacing w:after="0"/>
        <w:jc w:val="right"/>
        <w:rPr>
          <w:rFonts w:ascii="Arial" w:hAnsi="Arial" w:cs="Arial"/>
          <w:b/>
          <w:lang w:val="ro-RO"/>
        </w:rPr>
      </w:pPr>
    </w:p>
    <w:sectPr w:rsidR="00A60946" w:rsidRPr="006D7C88" w:rsidSect="004712E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46"/>
    <w:rsid w:val="00117202"/>
    <w:rsid w:val="00140242"/>
    <w:rsid w:val="001E2EEA"/>
    <w:rsid w:val="003C5878"/>
    <w:rsid w:val="003D5B94"/>
    <w:rsid w:val="004712EB"/>
    <w:rsid w:val="005C345D"/>
    <w:rsid w:val="00630D30"/>
    <w:rsid w:val="006D7C88"/>
    <w:rsid w:val="007E1858"/>
    <w:rsid w:val="00852F8C"/>
    <w:rsid w:val="00865B15"/>
    <w:rsid w:val="00893846"/>
    <w:rsid w:val="00A41E46"/>
    <w:rsid w:val="00A60946"/>
    <w:rsid w:val="00A73973"/>
    <w:rsid w:val="00BA5382"/>
    <w:rsid w:val="00BF482B"/>
    <w:rsid w:val="00CB130D"/>
    <w:rsid w:val="00CB4444"/>
    <w:rsid w:val="00CC18D7"/>
    <w:rsid w:val="00D023F2"/>
    <w:rsid w:val="00FB2F36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80F58-E23F-4EC2-9CD7-212AF400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Sticlaru</dc:creator>
  <cp:keywords/>
  <dc:description/>
  <cp:lastModifiedBy>Carmen Sticlaru</cp:lastModifiedBy>
  <cp:revision>2</cp:revision>
  <cp:lastPrinted>2016-10-03T12:26:00Z</cp:lastPrinted>
  <dcterms:created xsi:type="dcterms:W3CDTF">2018-09-27T12:03:00Z</dcterms:created>
  <dcterms:modified xsi:type="dcterms:W3CDTF">2018-09-27T12:03:00Z</dcterms:modified>
</cp:coreProperties>
</file>